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6"/>
        <w:ind w:left="851" w:right="708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ЕРЕЧЕНЬ </w:t>
      </w:r>
      <w:r/>
    </w:p>
    <w:p>
      <w:pPr>
        <w:pStyle w:val="876"/>
        <w:ind w:left="851" w:right="708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ормативных правовых актов,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подлежащих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ризнанию утр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тившими силу, приостановлению, изменению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принятию в связи </w:t>
      </w:r>
      <w:r>
        <w:rPr>
          <w:sz w:val="28"/>
          <w:szCs w:val="28"/>
        </w:rPr>
        <w:t xml:space="preserve">с принятием проекта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акона Алтайского края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 внесении изменений в закон А</w:t>
      </w: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тайского края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«О государственной гражданской службе Алтайского края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</w:r>
      <w:r/>
    </w:p>
    <w:p>
      <w:pPr>
        <w:pStyle w:val="876"/>
        <w:ind w:left="851" w:right="850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before="0" w:after="0"/>
        <w:rPr>
          <w:rFonts w:ascii="PT Astra Serif" w:hAnsi="PT Astra Serif" w:cs="PT Astra Serif" w:eastAsia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Принятие проекта закона Алтайского края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 внесении изменений в закон Алтайского края «О государственной гражданской службе Алтайского края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  потребует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внесения изменений в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указ Губернатора Алтайского края </w:t>
        <w:br/>
        <w:t xml:space="preserve">от 19.05.2017 № 53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«Об утверждении Порядка подготовки и представления документов для присвоения государственным гражданским служащим Алтайского края классных чинов без проведения квалификационного экзамена».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8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6"/>
        <w:ind w:firstLine="720"/>
        <w:tabs>
          <w:tab w:val="left" w:pos="3738" w:leader="none"/>
        </w:tabs>
        <w:rPr>
          <w:sz w:val="28"/>
        </w:rPr>
      </w:pPr>
      <w:r>
        <w:rPr>
          <w:sz w:val="28"/>
        </w:rPr>
      </w:r>
      <w:r/>
    </w:p>
    <w:p>
      <w:pPr>
        <w:pStyle w:val="876"/>
        <w:ind w:firstLine="720"/>
        <w:tabs>
          <w:tab w:val="left" w:pos="3738" w:leader="none"/>
        </w:tabs>
        <w:rPr>
          <w:sz w:val="28"/>
        </w:rPr>
      </w:pPr>
      <w:r>
        <w:rPr>
          <w:sz w:val="28"/>
        </w:rPr>
      </w:r>
      <w:r/>
    </w:p>
    <w:tbl>
      <w:tblPr>
        <w:tblW w:w="99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786"/>
        <w:gridCol w:w="5206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86" w:type="dxa"/>
            <w:vAlign w:val="top"/>
            <w:textDirection w:val="lrTb"/>
            <w:noWrap w:val="false"/>
          </w:tcPr>
          <w:p>
            <w:pPr>
              <w:pStyle w:val="876"/>
              <w:ind w:right="-76"/>
              <w:spacing w:line="240" w:lineRule="exact"/>
            </w:pPr>
            <w:r>
              <w:rPr>
                <w:sz w:val="28"/>
                <w:szCs w:val="28"/>
              </w:rPr>
              <w:t xml:space="preserve">Представитель Губернатора и Правительства Алтайского края в Алтайском краевом Законодательном С</w:t>
            </w:r>
            <w:r>
              <w:rPr>
                <w:sz w:val="28"/>
                <w:szCs w:val="28"/>
              </w:rPr>
              <w:t xml:space="preserve">обрании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06" w:type="dxa"/>
            <w:vAlign w:val="bottom"/>
            <w:textDirection w:val="lrTb"/>
            <w:noWrap w:val="false"/>
          </w:tcPr>
          <w:p>
            <w:pPr>
              <w:pStyle w:val="876"/>
              <w:ind w:right="420"/>
              <w:jc w:val="right"/>
              <w:spacing w:line="240" w:lineRule="exact"/>
            </w:pPr>
            <w:r>
              <w:rPr>
                <w:bCs/>
                <w:sz w:val="28"/>
                <w:szCs w:val="26"/>
              </w:rPr>
              <w:t xml:space="preserve">Н.С. Кувшинова</w:t>
            </w:r>
            <w:r>
              <w:rPr>
                <w:bCs/>
                <w:sz w:val="28"/>
                <w:szCs w:val="26"/>
              </w:rPr>
              <w:t xml:space="preserve"> </w:t>
            </w:r>
            <w:r/>
          </w:p>
        </w:tc>
      </w:tr>
    </w:tbl>
    <w:p>
      <w:r/>
      <w:r/>
    </w:p>
    <w:sectPr>
      <w:headerReference w:type="default" r:id="rId9"/>
      <w:headerReference w:type="even" r:id="rId10"/>
      <w:headerReference w:type="first" r:id="rId11"/>
      <w:footnotePr/>
      <w:endnotePr/>
      <w:type w:val="continuous"/>
      <w:pgSz w:w="11907" w:h="16840" w:orient="portrait"/>
      <w:pgMar w:top="1134" w:right="851" w:bottom="1134" w:left="1701" w:header="284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Calibri">
    <w:panose1 w:val="020F0502020204030204"/>
  </w:font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  <w:rPr>
        <w:rStyle w:val="888"/>
      </w:rPr>
      <w:framePr w:wrap="around" w:vAnchor="text" w:hAnchor="margin" w:xAlign="right" w:y="1"/>
    </w:pPr>
    <w:r>
      <w:rPr>
        <w:rStyle w:val="888"/>
      </w:rPr>
      <w:fldChar w:fldCharType="begin"/>
    </w:r>
    <w:r>
      <w:rPr>
        <w:rStyle w:val="888"/>
      </w:rPr>
      <w:instrText xml:space="preserve">PAGE  </w:instrText>
    </w:r>
    <w:r>
      <w:rPr>
        <w:rStyle w:val="888"/>
      </w:rPr>
      <w:fldChar w:fldCharType="separate"/>
    </w:r>
    <w:r>
      <w:rPr>
        <w:rStyle w:val="888"/>
      </w:rPr>
      <w:t xml:space="preserve">1</w:t>
    </w:r>
    <w:r>
      <w:rPr>
        <w:rStyle w:val="888"/>
      </w:rPr>
      <w:fldChar w:fldCharType="end"/>
    </w:r>
    <w:r>
      <w:rPr>
        <w:rStyle w:val="888"/>
      </w:rPr>
    </w:r>
    <w:r/>
  </w:p>
  <w:p>
    <w:pPr>
      <w:pStyle w:val="887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  <w:rPr>
        <w:rStyle w:val="888"/>
      </w:rPr>
      <w:framePr w:wrap="around" w:vAnchor="text" w:hAnchor="margin" w:xAlign="right" w:y="1"/>
    </w:pPr>
    <w:r>
      <w:rPr>
        <w:rStyle w:val="888"/>
      </w:rPr>
      <w:fldChar w:fldCharType="begin"/>
    </w:r>
    <w:r>
      <w:rPr>
        <w:rStyle w:val="888"/>
      </w:rPr>
      <w:instrText xml:space="preserve">PAGE  </w:instrText>
    </w:r>
    <w:r>
      <w:rPr>
        <w:rStyle w:val="888"/>
      </w:rPr>
      <w:fldChar w:fldCharType="separate"/>
    </w:r>
    <w:r>
      <w:rPr>
        <w:rStyle w:val="888"/>
      </w:rPr>
      <w:t xml:space="preserve">1</w:t>
    </w:r>
    <w:r>
      <w:rPr>
        <w:rStyle w:val="888"/>
      </w:rPr>
      <w:fldChar w:fldCharType="end"/>
    </w:r>
    <w:r>
      <w:rPr>
        <w:rStyle w:val="888"/>
      </w:rPr>
    </w:r>
    <w:r/>
  </w:p>
  <w:p>
    <w:pPr>
      <w:pStyle w:val="887"/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6"/>
      <w:ind w:left="-142" w:right="-143"/>
      <w:spacing w:line="360" w:lineRule="auto"/>
      <w:rPr>
        <w:lang w:val="en-US"/>
      </w:rPr>
    </w:pPr>
    <w:r>
      <w:rPr>
        <w:lang w:val="en-US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6"/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6"/>
        <w:ind w:left="113" w:firstLine="247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7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7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7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7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7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7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76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6"/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6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6"/>
        <w:ind w:left="113" w:firstLine="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7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7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7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7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7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7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76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6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7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7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7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7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7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7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76"/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76"/>
        <w:ind w:left="1429" w:hanging="360"/>
      </w:pPr>
      <w:rPr>
        <w:rFonts w:ascii="Times New Roman" w:hAnsi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87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7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7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7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7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7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76"/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6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6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6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6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6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6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6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6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6"/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6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8">
    <w:name w:val="Heading 1"/>
    <w:basedOn w:val="876"/>
    <w:next w:val="876"/>
    <w:link w:val="69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99">
    <w:name w:val="Heading 1 Char"/>
    <w:link w:val="698"/>
    <w:uiPriority w:val="9"/>
    <w:rPr>
      <w:rFonts w:ascii="Arial" w:hAnsi="Arial" w:cs="Arial" w:eastAsia="Arial"/>
      <w:sz w:val="40"/>
      <w:szCs w:val="40"/>
    </w:rPr>
  </w:style>
  <w:style w:type="paragraph" w:styleId="700">
    <w:name w:val="Heading 2"/>
    <w:basedOn w:val="876"/>
    <w:next w:val="876"/>
    <w:link w:val="70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01">
    <w:name w:val="Heading 2 Char"/>
    <w:link w:val="700"/>
    <w:uiPriority w:val="9"/>
    <w:rPr>
      <w:rFonts w:ascii="Arial" w:hAnsi="Arial" w:cs="Arial" w:eastAsia="Arial"/>
      <w:sz w:val="34"/>
    </w:rPr>
  </w:style>
  <w:style w:type="paragraph" w:styleId="702">
    <w:name w:val="Heading 3"/>
    <w:basedOn w:val="876"/>
    <w:next w:val="876"/>
    <w:link w:val="70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03">
    <w:name w:val="Heading 3 Char"/>
    <w:link w:val="702"/>
    <w:uiPriority w:val="9"/>
    <w:rPr>
      <w:rFonts w:ascii="Arial" w:hAnsi="Arial" w:cs="Arial" w:eastAsia="Arial"/>
      <w:sz w:val="30"/>
      <w:szCs w:val="30"/>
    </w:rPr>
  </w:style>
  <w:style w:type="paragraph" w:styleId="704">
    <w:name w:val="Heading 4"/>
    <w:basedOn w:val="876"/>
    <w:next w:val="876"/>
    <w:link w:val="70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05">
    <w:name w:val="Heading 4 Char"/>
    <w:link w:val="704"/>
    <w:uiPriority w:val="9"/>
    <w:rPr>
      <w:rFonts w:ascii="Arial" w:hAnsi="Arial" w:cs="Arial" w:eastAsia="Arial"/>
      <w:b/>
      <w:bCs/>
      <w:sz w:val="26"/>
      <w:szCs w:val="26"/>
    </w:rPr>
  </w:style>
  <w:style w:type="paragraph" w:styleId="706">
    <w:name w:val="Heading 5"/>
    <w:basedOn w:val="876"/>
    <w:next w:val="876"/>
    <w:link w:val="70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07">
    <w:name w:val="Heading 5 Char"/>
    <w:link w:val="706"/>
    <w:uiPriority w:val="9"/>
    <w:rPr>
      <w:rFonts w:ascii="Arial" w:hAnsi="Arial" w:cs="Arial" w:eastAsia="Arial"/>
      <w:b/>
      <w:bCs/>
      <w:sz w:val="24"/>
      <w:szCs w:val="24"/>
    </w:rPr>
  </w:style>
  <w:style w:type="paragraph" w:styleId="708">
    <w:name w:val="Heading 6"/>
    <w:basedOn w:val="876"/>
    <w:next w:val="876"/>
    <w:link w:val="70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09">
    <w:name w:val="Heading 6 Char"/>
    <w:link w:val="708"/>
    <w:uiPriority w:val="9"/>
    <w:rPr>
      <w:rFonts w:ascii="Arial" w:hAnsi="Arial" w:cs="Arial" w:eastAsia="Arial"/>
      <w:b/>
      <w:bCs/>
      <w:sz w:val="22"/>
      <w:szCs w:val="22"/>
    </w:rPr>
  </w:style>
  <w:style w:type="paragraph" w:styleId="710">
    <w:name w:val="Heading 7"/>
    <w:basedOn w:val="876"/>
    <w:next w:val="876"/>
    <w:link w:val="71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11">
    <w:name w:val="Heading 7 Char"/>
    <w:link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2">
    <w:name w:val="Heading 8"/>
    <w:basedOn w:val="876"/>
    <w:next w:val="876"/>
    <w:link w:val="71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13">
    <w:name w:val="Heading 8 Char"/>
    <w:link w:val="712"/>
    <w:uiPriority w:val="9"/>
    <w:rPr>
      <w:rFonts w:ascii="Arial" w:hAnsi="Arial" w:cs="Arial" w:eastAsia="Arial"/>
      <w:i/>
      <w:iCs/>
      <w:sz w:val="22"/>
      <w:szCs w:val="22"/>
    </w:rPr>
  </w:style>
  <w:style w:type="paragraph" w:styleId="714">
    <w:name w:val="Heading 9"/>
    <w:basedOn w:val="876"/>
    <w:next w:val="876"/>
    <w:link w:val="71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15">
    <w:name w:val="Heading 9 Char"/>
    <w:link w:val="714"/>
    <w:uiPriority w:val="9"/>
    <w:rPr>
      <w:rFonts w:ascii="Arial" w:hAnsi="Arial" w:cs="Arial" w:eastAsia="Arial"/>
      <w:i/>
      <w:iCs/>
      <w:sz w:val="21"/>
      <w:szCs w:val="21"/>
    </w:rPr>
  </w:style>
  <w:style w:type="paragraph" w:styleId="716">
    <w:name w:val="List Paragraph"/>
    <w:basedOn w:val="876"/>
    <w:uiPriority w:val="34"/>
    <w:qFormat/>
    <w:pPr>
      <w:contextualSpacing/>
      <w:ind w:left="720"/>
    </w:pPr>
  </w:style>
  <w:style w:type="paragraph" w:styleId="717">
    <w:name w:val="No Spacing"/>
    <w:uiPriority w:val="1"/>
    <w:qFormat/>
    <w:pPr>
      <w:spacing w:before="0" w:after="0" w:line="240" w:lineRule="auto"/>
    </w:pPr>
  </w:style>
  <w:style w:type="paragraph" w:styleId="718">
    <w:name w:val="Title"/>
    <w:basedOn w:val="876"/>
    <w:next w:val="876"/>
    <w:link w:val="71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9">
    <w:name w:val="Title Char"/>
    <w:link w:val="718"/>
    <w:uiPriority w:val="10"/>
    <w:rPr>
      <w:sz w:val="48"/>
      <w:szCs w:val="48"/>
    </w:rPr>
  </w:style>
  <w:style w:type="paragraph" w:styleId="720">
    <w:name w:val="Subtitle"/>
    <w:basedOn w:val="876"/>
    <w:next w:val="876"/>
    <w:link w:val="721"/>
    <w:uiPriority w:val="11"/>
    <w:qFormat/>
    <w:pPr>
      <w:spacing w:before="200" w:after="200"/>
    </w:pPr>
    <w:rPr>
      <w:sz w:val="24"/>
      <w:szCs w:val="24"/>
    </w:rPr>
  </w:style>
  <w:style w:type="character" w:styleId="721">
    <w:name w:val="Subtitle Char"/>
    <w:link w:val="720"/>
    <w:uiPriority w:val="11"/>
    <w:rPr>
      <w:sz w:val="24"/>
      <w:szCs w:val="24"/>
    </w:rPr>
  </w:style>
  <w:style w:type="paragraph" w:styleId="722">
    <w:name w:val="Quote"/>
    <w:basedOn w:val="876"/>
    <w:next w:val="876"/>
    <w:link w:val="723"/>
    <w:uiPriority w:val="29"/>
    <w:qFormat/>
    <w:pPr>
      <w:ind w:left="720" w:right="720"/>
    </w:pPr>
    <w:rPr>
      <w:i/>
    </w:rPr>
  </w:style>
  <w:style w:type="character" w:styleId="723">
    <w:name w:val="Quote Char"/>
    <w:link w:val="722"/>
    <w:uiPriority w:val="29"/>
    <w:rPr>
      <w:i/>
    </w:rPr>
  </w:style>
  <w:style w:type="paragraph" w:styleId="724">
    <w:name w:val="Intense Quote"/>
    <w:basedOn w:val="876"/>
    <w:next w:val="876"/>
    <w:link w:val="72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5">
    <w:name w:val="Intense Quote Char"/>
    <w:link w:val="724"/>
    <w:uiPriority w:val="30"/>
    <w:rPr>
      <w:i/>
    </w:rPr>
  </w:style>
  <w:style w:type="paragraph" w:styleId="726">
    <w:name w:val="Header"/>
    <w:basedOn w:val="876"/>
    <w:link w:val="72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7">
    <w:name w:val="Header Char"/>
    <w:link w:val="726"/>
    <w:uiPriority w:val="99"/>
  </w:style>
  <w:style w:type="paragraph" w:styleId="728">
    <w:name w:val="Footer"/>
    <w:basedOn w:val="876"/>
    <w:link w:val="73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9">
    <w:name w:val="Footer Char"/>
    <w:link w:val="728"/>
    <w:uiPriority w:val="99"/>
  </w:style>
  <w:style w:type="paragraph" w:styleId="730">
    <w:name w:val="Caption"/>
    <w:basedOn w:val="876"/>
    <w:next w:val="87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1">
    <w:name w:val="Caption Char"/>
    <w:basedOn w:val="730"/>
    <w:link w:val="728"/>
    <w:uiPriority w:val="99"/>
  </w:style>
  <w:style w:type="table" w:styleId="73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8">
    <w:name w:val="Hyperlink"/>
    <w:uiPriority w:val="99"/>
    <w:unhideWhenUsed/>
    <w:rPr>
      <w:color w:val="0000FF" w:themeColor="hyperlink"/>
      <w:u w:val="single"/>
    </w:rPr>
  </w:style>
  <w:style w:type="paragraph" w:styleId="859">
    <w:name w:val="footnote text"/>
    <w:basedOn w:val="876"/>
    <w:link w:val="860"/>
    <w:uiPriority w:val="99"/>
    <w:semiHidden/>
    <w:unhideWhenUsed/>
    <w:pPr>
      <w:spacing w:after="40" w:line="240" w:lineRule="auto"/>
    </w:pPr>
    <w:rPr>
      <w:sz w:val="18"/>
    </w:rPr>
  </w:style>
  <w:style w:type="character" w:styleId="860">
    <w:name w:val="Footnote Text Char"/>
    <w:link w:val="859"/>
    <w:uiPriority w:val="99"/>
    <w:rPr>
      <w:sz w:val="18"/>
    </w:rPr>
  </w:style>
  <w:style w:type="character" w:styleId="861">
    <w:name w:val="footnote reference"/>
    <w:uiPriority w:val="99"/>
    <w:unhideWhenUsed/>
    <w:rPr>
      <w:vertAlign w:val="superscript"/>
    </w:rPr>
  </w:style>
  <w:style w:type="paragraph" w:styleId="862">
    <w:name w:val="endnote text"/>
    <w:basedOn w:val="876"/>
    <w:link w:val="863"/>
    <w:uiPriority w:val="99"/>
    <w:semiHidden/>
    <w:unhideWhenUsed/>
    <w:pPr>
      <w:spacing w:after="0" w:line="240" w:lineRule="auto"/>
    </w:pPr>
    <w:rPr>
      <w:sz w:val="20"/>
    </w:rPr>
  </w:style>
  <w:style w:type="character" w:styleId="863">
    <w:name w:val="Endnote Text Char"/>
    <w:link w:val="862"/>
    <w:uiPriority w:val="99"/>
    <w:rPr>
      <w:sz w:val="20"/>
    </w:rPr>
  </w:style>
  <w:style w:type="character" w:styleId="864">
    <w:name w:val="endnote reference"/>
    <w:uiPriority w:val="99"/>
    <w:semiHidden/>
    <w:unhideWhenUsed/>
    <w:rPr>
      <w:vertAlign w:val="superscript"/>
    </w:rPr>
  </w:style>
  <w:style w:type="paragraph" w:styleId="865">
    <w:name w:val="toc 1"/>
    <w:basedOn w:val="876"/>
    <w:next w:val="876"/>
    <w:uiPriority w:val="39"/>
    <w:unhideWhenUsed/>
    <w:pPr>
      <w:ind w:left="0" w:right="0" w:firstLine="0"/>
      <w:spacing w:after="57"/>
    </w:pPr>
  </w:style>
  <w:style w:type="paragraph" w:styleId="866">
    <w:name w:val="toc 2"/>
    <w:basedOn w:val="876"/>
    <w:next w:val="876"/>
    <w:uiPriority w:val="39"/>
    <w:unhideWhenUsed/>
    <w:pPr>
      <w:ind w:left="283" w:right="0" w:firstLine="0"/>
      <w:spacing w:after="57"/>
    </w:pPr>
  </w:style>
  <w:style w:type="paragraph" w:styleId="867">
    <w:name w:val="toc 3"/>
    <w:basedOn w:val="876"/>
    <w:next w:val="876"/>
    <w:uiPriority w:val="39"/>
    <w:unhideWhenUsed/>
    <w:pPr>
      <w:ind w:left="567" w:right="0" w:firstLine="0"/>
      <w:spacing w:after="57"/>
    </w:pPr>
  </w:style>
  <w:style w:type="paragraph" w:styleId="868">
    <w:name w:val="toc 4"/>
    <w:basedOn w:val="876"/>
    <w:next w:val="876"/>
    <w:uiPriority w:val="39"/>
    <w:unhideWhenUsed/>
    <w:pPr>
      <w:ind w:left="850" w:right="0" w:firstLine="0"/>
      <w:spacing w:after="57"/>
    </w:pPr>
  </w:style>
  <w:style w:type="paragraph" w:styleId="869">
    <w:name w:val="toc 5"/>
    <w:basedOn w:val="876"/>
    <w:next w:val="876"/>
    <w:uiPriority w:val="39"/>
    <w:unhideWhenUsed/>
    <w:pPr>
      <w:ind w:left="1134" w:right="0" w:firstLine="0"/>
      <w:spacing w:after="57"/>
    </w:pPr>
  </w:style>
  <w:style w:type="paragraph" w:styleId="870">
    <w:name w:val="toc 6"/>
    <w:basedOn w:val="876"/>
    <w:next w:val="876"/>
    <w:uiPriority w:val="39"/>
    <w:unhideWhenUsed/>
    <w:pPr>
      <w:ind w:left="1417" w:right="0" w:firstLine="0"/>
      <w:spacing w:after="57"/>
    </w:pPr>
  </w:style>
  <w:style w:type="paragraph" w:styleId="871">
    <w:name w:val="toc 7"/>
    <w:basedOn w:val="876"/>
    <w:next w:val="876"/>
    <w:uiPriority w:val="39"/>
    <w:unhideWhenUsed/>
    <w:pPr>
      <w:ind w:left="1701" w:right="0" w:firstLine="0"/>
      <w:spacing w:after="57"/>
    </w:pPr>
  </w:style>
  <w:style w:type="paragraph" w:styleId="872">
    <w:name w:val="toc 8"/>
    <w:basedOn w:val="876"/>
    <w:next w:val="876"/>
    <w:uiPriority w:val="39"/>
    <w:unhideWhenUsed/>
    <w:pPr>
      <w:ind w:left="1984" w:right="0" w:firstLine="0"/>
      <w:spacing w:after="57"/>
    </w:pPr>
  </w:style>
  <w:style w:type="paragraph" w:styleId="873">
    <w:name w:val="toc 9"/>
    <w:basedOn w:val="876"/>
    <w:next w:val="876"/>
    <w:uiPriority w:val="39"/>
    <w:unhideWhenUsed/>
    <w:pPr>
      <w:ind w:left="2268" w:right="0" w:firstLine="0"/>
      <w:spacing w:after="57"/>
    </w:pPr>
  </w:style>
  <w:style w:type="paragraph" w:styleId="874">
    <w:name w:val="TOC Heading"/>
    <w:uiPriority w:val="39"/>
    <w:unhideWhenUsed/>
  </w:style>
  <w:style w:type="paragraph" w:styleId="875">
    <w:name w:val="table of figures"/>
    <w:basedOn w:val="876"/>
    <w:next w:val="876"/>
    <w:uiPriority w:val="99"/>
    <w:unhideWhenUsed/>
    <w:pPr>
      <w:spacing w:after="0" w:afterAutospacing="0"/>
    </w:pPr>
  </w:style>
  <w:style w:type="paragraph" w:styleId="876" w:default="1">
    <w:name w:val="Normal"/>
    <w:next w:val="876"/>
    <w:link w:val="876"/>
    <w:rPr>
      <w:lang w:val="ru-RU" w:bidi="ar-SA" w:eastAsia="ru-RU"/>
    </w:rPr>
  </w:style>
  <w:style w:type="paragraph" w:styleId="877">
    <w:name w:val="Заголовок 1"/>
    <w:basedOn w:val="876"/>
    <w:next w:val="876"/>
    <w:link w:val="899"/>
    <w:pPr>
      <w:jc w:val="center"/>
      <w:keepNext/>
      <w:outlineLvl w:val="0"/>
    </w:pPr>
    <w:rPr>
      <w:b/>
      <w:sz w:val="22"/>
      <w:lang w:val="en-US" w:eastAsia="en-US"/>
    </w:rPr>
  </w:style>
  <w:style w:type="paragraph" w:styleId="878">
    <w:name w:val="Заголовок 2"/>
    <w:basedOn w:val="876"/>
    <w:next w:val="876"/>
    <w:link w:val="876"/>
    <w:pPr>
      <w:jc w:val="center"/>
      <w:keepNext/>
      <w:outlineLvl w:val="1"/>
    </w:pPr>
    <w:rPr>
      <w:rFonts w:ascii="Arial" w:hAnsi="Arial"/>
      <w:b/>
      <w:spacing w:val="28"/>
      <w:sz w:val="24"/>
    </w:rPr>
  </w:style>
  <w:style w:type="paragraph" w:styleId="879">
    <w:name w:val="Заголовок 3"/>
    <w:basedOn w:val="876"/>
    <w:next w:val="876"/>
    <w:link w:val="876"/>
    <w:pPr>
      <w:ind w:firstLine="709"/>
      <w:keepNext/>
      <w:outlineLvl w:val="2"/>
    </w:pPr>
    <w:rPr>
      <w:sz w:val="28"/>
    </w:rPr>
  </w:style>
  <w:style w:type="paragraph" w:styleId="880">
    <w:name w:val="Заголовок 4"/>
    <w:basedOn w:val="876"/>
    <w:next w:val="876"/>
    <w:link w:val="876"/>
    <w:pPr>
      <w:keepNext/>
      <w:outlineLvl w:val="3"/>
    </w:pPr>
    <w:rPr>
      <w:sz w:val="28"/>
    </w:rPr>
  </w:style>
  <w:style w:type="paragraph" w:styleId="881">
    <w:name w:val="Заголовок 5"/>
    <w:basedOn w:val="876"/>
    <w:next w:val="876"/>
    <w:link w:val="876"/>
    <w:pPr>
      <w:jc w:val="right"/>
      <w:keepNext/>
      <w:outlineLvl w:val="4"/>
    </w:pPr>
    <w:rPr>
      <w:sz w:val="28"/>
    </w:rPr>
  </w:style>
  <w:style w:type="paragraph" w:styleId="882">
    <w:name w:val="Заголовок 7"/>
    <w:basedOn w:val="876"/>
    <w:next w:val="876"/>
    <w:link w:val="897"/>
    <w:pPr>
      <w:jc w:val="center"/>
      <w:keepNext/>
      <w:spacing w:after="120"/>
      <w:outlineLvl w:val="6"/>
    </w:pPr>
    <w:rPr>
      <w:rFonts w:ascii="Arial" w:hAnsi="Arial"/>
      <w:b/>
      <w:sz w:val="24"/>
      <w:lang w:val="en-US" w:eastAsia="en-US"/>
    </w:rPr>
  </w:style>
  <w:style w:type="character" w:styleId="883">
    <w:name w:val="Основной шрифт абзаца"/>
    <w:next w:val="883"/>
    <w:link w:val="876"/>
  </w:style>
  <w:style w:type="table" w:styleId="884">
    <w:name w:val="Обычная таблица"/>
    <w:next w:val="884"/>
    <w:link w:val="876"/>
    <w:semiHidden/>
    <w:tblPr/>
  </w:style>
  <w:style w:type="numbering" w:styleId="885">
    <w:name w:val="Нет списка"/>
    <w:next w:val="885"/>
    <w:link w:val="876"/>
    <w:semiHidden/>
  </w:style>
  <w:style w:type="paragraph" w:styleId="886">
    <w:name w:val="Нижний колонтитул"/>
    <w:basedOn w:val="876"/>
    <w:next w:val="886"/>
    <w:link w:val="876"/>
    <w:pPr>
      <w:tabs>
        <w:tab w:val="center" w:pos="4153" w:leader="none"/>
        <w:tab w:val="right" w:pos="8306" w:leader="none"/>
      </w:tabs>
    </w:pPr>
  </w:style>
  <w:style w:type="paragraph" w:styleId="887">
    <w:name w:val="Верхний колонтитул"/>
    <w:basedOn w:val="876"/>
    <w:next w:val="887"/>
    <w:link w:val="876"/>
    <w:pPr>
      <w:ind w:firstLine="709"/>
      <w:jc w:val="both"/>
      <w:tabs>
        <w:tab w:val="center" w:pos="4536" w:leader="none"/>
        <w:tab w:val="right" w:pos="9072" w:leader="none"/>
      </w:tabs>
    </w:pPr>
    <w:rPr>
      <w:sz w:val="28"/>
    </w:rPr>
  </w:style>
  <w:style w:type="character" w:styleId="888">
    <w:name w:val="Номер страницы"/>
    <w:basedOn w:val="883"/>
    <w:next w:val="888"/>
    <w:link w:val="876"/>
  </w:style>
  <w:style w:type="paragraph" w:styleId="889">
    <w:name w:val="Основной текст с отступом"/>
    <w:basedOn w:val="876"/>
    <w:next w:val="889"/>
    <w:link w:val="876"/>
    <w:pPr>
      <w:ind w:firstLine="720"/>
      <w:jc w:val="both"/>
      <w:spacing w:line="360" w:lineRule="auto"/>
    </w:pPr>
    <w:rPr>
      <w:sz w:val="28"/>
    </w:rPr>
  </w:style>
  <w:style w:type="paragraph" w:styleId="890">
    <w:name w:val="Основной текст"/>
    <w:basedOn w:val="876"/>
    <w:next w:val="890"/>
    <w:link w:val="876"/>
    <w:pPr>
      <w:jc w:val="both"/>
      <w:spacing w:line="240" w:lineRule="exact"/>
      <w:tabs>
        <w:tab w:val="left" w:pos="4927" w:leader="none"/>
        <w:tab w:val="left" w:pos="9854" w:leader="none"/>
      </w:tabs>
    </w:pPr>
    <w:rPr>
      <w:i/>
      <w:sz w:val="28"/>
    </w:rPr>
  </w:style>
  <w:style w:type="paragraph" w:styleId="891">
    <w:name w:val="Основной текст с отступом 2"/>
    <w:basedOn w:val="876"/>
    <w:next w:val="891"/>
    <w:link w:val="876"/>
    <w:pPr>
      <w:ind w:firstLine="720"/>
    </w:pPr>
    <w:rPr>
      <w:sz w:val="28"/>
    </w:rPr>
  </w:style>
  <w:style w:type="paragraph" w:styleId="892">
    <w:name w:val="Основной текст с отступом 3"/>
    <w:basedOn w:val="876"/>
    <w:next w:val="892"/>
    <w:link w:val="876"/>
    <w:pPr>
      <w:ind w:firstLine="851"/>
    </w:pPr>
    <w:rPr>
      <w:sz w:val="28"/>
    </w:rPr>
  </w:style>
  <w:style w:type="paragraph" w:styleId="893">
    <w:name w:val="Текст выноски"/>
    <w:basedOn w:val="876"/>
    <w:next w:val="893"/>
    <w:link w:val="876"/>
    <w:semiHidden/>
    <w:rPr>
      <w:rFonts w:ascii="Tahoma" w:hAnsi="Tahoma"/>
      <w:sz w:val="16"/>
      <w:szCs w:val="16"/>
    </w:rPr>
  </w:style>
  <w:style w:type="character" w:styleId="894">
    <w:name w:val="Гиперссылка"/>
    <w:next w:val="894"/>
    <w:link w:val="876"/>
    <w:rPr>
      <w:color w:val="0000FF"/>
      <w:u w:val="single"/>
    </w:rPr>
  </w:style>
  <w:style w:type="paragraph" w:styleId="895">
    <w:name w:val="Абзац списка"/>
    <w:basedOn w:val="876"/>
    <w:next w:val="895"/>
    <w:link w:val="876"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896">
    <w:name w:val="Default"/>
    <w:next w:val="896"/>
    <w:link w:val="876"/>
    <w:rPr>
      <w:color w:val="000000"/>
      <w:sz w:val="24"/>
      <w:szCs w:val="24"/>
      <w:lang w:val="ru-RU" w:bidi="ar-SA" w:eastAsia="ru-RU"/>
    </w:rPr>
  </w:style>
  <w:style w:type="character" w:styleId="897">
    <w:name w:val="Заголовок 7 Знак"/>
    <w:next w:val="897"/>
    <w:link w:val="882"/>
    <w:rPr>
      <w:rFonts w:ascii="Arial" w:hAnsi="Arial"/>
      <w:b/>
      <w:sz w:val="24"/>
    </w:rPr>
  </w:style>
  <w:style w:type="table" w:styleId="898">
    <w:name w:val="Сетка таблицы"/>
    <w:basedOn w:val="884"/>
    <w:next w:val="898"/>
    <w:link w:val="876"/>
    <w:tblPr/>
  </w:style>
  <w:style w:type="character" w:styleId="899">
    <w:name w:val="Заголовок 1 Знак"/>
    <w:next w:val="899"/>
    <w:link w:val="877"/>
    <w:rPr>
      <w:b/>
      <w:sz w:val="22"/>
    </w:rPr>
  </w:style>
  <w:style w:type="paragraph" w:styleId="900">
    <w:name w:val=" Знак Знак3"/>
    <w:basedOn w:val="876"/>
    <w:next w:val="900"/>
    <w:link w:val="876"/>
    <w:pPr>
      <w:ind w:firstLine="720"/>
      <w:jc w:val="both"/>
      <w:spacing w:after="160"/>
    </w:pPr>
    <w:rPr>
      <w:sz w:val="28"/>
      <w:lang w:val="en-US" w:eastAsia="en-US"/>
    </w:rPr>
  </w:style>
  <w:style w:type="paragraph" w:styleId="901">
    <w:name w:val="ConsTitle"/>
    <w:next w:val="901"/>
    <w:link w:val="876"/>
    <w:pPr>
      <w:widowControl w:val="off"/>
    </w:pPr>
    <w:rPr>
      <w:rFonts w:ascii="Courier New" w:hAnsi="Courier New"/>
      <w:b/>
      <w:bCs/>
      <w:sz w:val="16"/>
      <w:szCs w:val="16"/>
      <w:lang w:val="ru-RU" w:bidi="ar-SA" w:eastAsia="ru-RU"/>
    </w:rPr>
  </w:style>
  <w:style w:type="character" w:styleId="902" w:default="1">
    <w:name w:val="Default Paragraph Font"/>
    <w:uiPriority w:val="1"/>
    <w:semiHidden/>
    <w:unhideWhenUsed/>
  </w:style>
  <w:style w:type="numbering" w:styleId="903" w:default="1">
    <w:name w:val="No List"/>
    <w:uiPriority w:val="99"/>
    <w:semiHidden/>
    <w:unhideWhenUsed/>
  </w:style>
  <w:style w:type="table" w:styleId="90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2023-02-28T03:48:16Z</dcterms:modified>
</cp:coreProperties>
</file>